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9536C" w14:textId="25B6D5CA" w:rsidR="000D212D" w:rsidRDefault="0061074A" w:rsidP="000D212D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Илососная машина</w:t>
      </w:r>
      <w:r w:rsidR="000D212D" w:rsidRPr="000D212D">
        <w:rPr>
          <w:rFonts w:ascii="Times New Roman" w:hAnsi="Times New Roman" w:cs="Times New Roman"/>
          <w:b/>
          <w:bCs/>
        </w:rPr>
        <w:br/>
        <w:t xml:space="preserve">на базе шасси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Daewoo</w:t>
      </w:r>
      <w:r w:rsidR="000D212D" w:rsidRPr="000D212D">
        <w:rPr>
          <w:rFonts w:ascii="Times New Roman" w:hAnsi="Times New Roman" w:cs="Times New Roman"/>
          <w:b/>
          <w:bCs/>
        </w:rPr>
        <w:t xml:space="preserve"> </w:t>
      </w:r>
      <w:r w:rsidR="000D212D" w:rsidRPr="000D212D">
        <w:rPr>
          <w:rFonts w:ascii="Times New Roman" w:hAnsi="Times New Roman" w:cs="Times New Roman"/>
          <w:b/>
          <w:bCs/>
          <w:lang w:val="en-US"/>
        </w:rPr>
        <w:t>Novus</w:t>
      </w:r>
    </w:p>
    <w:p w14:paraId="51757E13" w14:textId="4ED0A891" w:rsidR="00E90A6E" w:rsidRDefault="0061074A" w:rsidP="000D212D">
      <w:pPr>
        <w:jc w:val="center"/>
        <w:rPr>
          <w:rFonts w:ascii="Times New Roman" w:hAnsi="Times New Roman" w:cs="Times New Roman"/>
          <w:b/>
          <w:bCs/>
        </w:rPr>
      </w:pPr>
      <w:r w:rsidRPr="0061074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5DFA50F" wp14:editId="67100BB4">
            <wp:extent cx="5961690" cy="4705350"/>
            <wp:effectExtent l="0" t="0" r="1270" b="0"/>
            <wp:docPr id="1480714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147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7246" cy="471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00412F15" w14:textId="77777777" w:rsidTr="000C09FB">
        <w:tc>
          <w:tcPr>
            <w:tcW w:w="4672" w:type="dxa"/>
            <w:vAlign w:val="center"/>
          </w:tcPr>
          <w:p w14:paraId="1A5275AB" w14:textId="6CD08634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4673" w:type="dxa"/>
            <w:vAlign w:val="center"/>
          </w:tcPr>
          <w:p w14:paraId="6878E049" w14:textId="4B6FD2D5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0C09FB" w14:paraId="4A26BA8F" w14:textId="77777777" w:rsidTr="000C09FB">
        <w:tc>
          <w:tcPr>
            <w:tcW w:w="9345" w:type="dxa"/>
            <w:gridSpan w:val="2"/>
            <w:vAlign w:val="center"/>
          </w:tcPr>
          <w:p w14:paraId="2F3CCA39" w14:textId="7886402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Общая информация</w:t>
            </w:r>
          </w:p>
        </w:tc>
      </w:tr>
      <w:tr w:rsidR="000C09FB" w14:paraId="39BE5BE5" w14:textId="77777777" w:rsidTr="000C09FB">
        <w:tc>
          <w:tcPr>
            <w:tcW w:w="4672" w:type="dxa"/>
          </w:tcPr>
          <w:p w14:paraId="4ACFCF39" w14:textId="705C0E87" w:rsidR="000C09FB" w:rsidRDefault="000C09FB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транспортного средства</w:t>
            </w:r>
          </w:p>
        </w:tc>
        <w:tc>
          <w:tcPr>
            <w:tcW w:w="4673" w:type="dxa"/>
            <w:vAlign w:val="center"/>
          </w:tcPr>
          <w:p w14:paraId="214D9E4B" w14:textId="51276CAF" w:rsidR="000C09FB" w:rsidRPr="0061074A" w:rsidRDefault="0061074A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Илососная машина</w:t>
            </w:r>
          </w:p>
        </w:tc>
      </w:tr>
      <w:tr w:rsidR="000C09FB" w14:paraId="1E499579" w14:textId="77777777" w:rsidTr="000C09FB">
        <w:tc>
          <w:tcPr>
            <w:tcW w:w="4672" w:type="dxa"/>
            <w:vAlign w:val="center"/>
          </w:tcPr>
          <w:p w14:paraId="3F56F667" w14:textId="547AB33F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Шасси</w:t>
            </w:r>
          </w:p>
        </w:tc>
        <w:tc>
          <w:tcPr>
            <w:tcW w:w="4673" w:type="dxa"/>
            <w:vAlign w:val="center"/>
          </w:tcPr>
          <w:p w14:paraId="06379B33" w14:textId="4C2CAE7C" w:rsidR="000C09FB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Daewoo Novus</w:t>
            </w:r>
          </w:p>
        </w:tc>
      </w:tr>
      <w:tr w:rsidR="000C09FB" w14:paraId="5A63CEB5" w14:textId="77777777" w:rsidTr="000C09FB">
        <w:tc>
          <w:tcPr>
            <w:tcW w:w="4672" w:type="dxa"/>
            <w:vAlign w:val="center"/>
          </w:tcPr>
          <w:p w14:paraId="09CE9E3F" w14:textId="577E1179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4673" w:type="dxa"/>
            <w:vAlign w:val="center"/>
          </w:tcPr>
          <w:p w14:paraId="569983D8" w14:textId="057E4606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N3</w:t>
            </w:r>
          </w:p>
        </w:tc>
      </w:tr>
      <w:tr w:rsidR="000C09FB" w14:paraId="57ACF16B" w14:textId="77777777" w:rsidTr="000C09FB">
        <w:tc>
          <w:tcPr>
            <w:tcW w:w="4672" w:type="dxa"/>
            <w:vAlign w:val="center"/>
          </w:tcPr>
          <w:p w14:paraId="6D1658FD" w14:textId="5E89D151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 класс:</w:t>
            </w:r>
          </w:p>
        </w:tc>
        <w:tc>
          <w:tcPr>
            <w:tcW w:w="4673" w:type="dxa"/>
            <w:vAlign w:val="center"/>
          </w:tcPr>
          <w:p w14:paraId="0D60DA8C" w14:textId="6D0D0589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– 5</w:t>
            </w:r>
          </w:p>
        </w:tc>
      </w:tr>
      <w:tr w:rsidR="00B52111" w14:paraId="572FFC3B" w14:textId="77777777" w:rsidTr="000C09FB">
        <w:tc>
          <w:tcPr>
            <w:tcW w:w="4672" w:type="dxa"/>
            <w:vAlign w:val="center"/>
          </w:tcPr>
          <w:p w14:paraId="1DB86BA5" w14:textId="08B8590F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формула</w:t>
            </w:r>
          </w:p>
        </w:tc>
        <w:tc>
          <w:tcPr>
            <w:tcW w:w="4673" w:type="dxa"/>
            <w:vAlign w:val="center"/>
          </w:tcPr>
          <w:p w14:paraId="4706491F" w14:textId="37D059E5" w:rsidR="00B52111" w:rsidRP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x4</w:t>
            </w:r>
          </w:p>
        </w:tc>
      </w:tr>
      <w:tr w:rsidR="000C09FB" w14:paraId="31623942" w14:textId="77777777" w:rsidTr="000C09FB">
        <w:tc>
          <w:tcPr>
            <w:tcW w:w="9345" w:type="dxa"/>
            <w:gridSpan w:val="2"/>
            <w:vAlign w:val="center"/>
          </w:tcPr>
          <w:p w14:paraId="60DA4A53" w14:textId="16935640" w:rsidR="000C09FB" w:rsidRPr="000C09FB" w:rsidRDefault="000C09FB" w:rsidP="000C09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09FB">
              <w:rPr>
                <w:rFonts w:ascii="Times New Roman" w:hAnsi="Times New Roman" w:cs="Times New Roman"/>
                <w:b/>
                <w:bCs/>
              </w:rPr>
              <w:t>Весогабаритные параметры</w:t>
            </w:r>
          </w:p>
        </w:tc>
      </w:tr>
      <w:tr w:rsidR="000C09FB" w14:paraId="34B21335" w14:textId="77777777" w:rsidTr="000C09FB">
        <w:tc>
          <w:tcPr>
            <w:tcW w:w="4672" w:type="dxa"/>
            <w:vAlign w:val="center"/>
          </w:tcPr>
          <w:p w14:paraId="56D81FF4" w14:textId="1BFB2C3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мм</w:t>
            </w:r>
          </w:p>
        </w:tc>
        <w:tc>
          <w:tcPr>
            <w:tcW w:w="4673" w:type="dxa"/>
            <w:vAlign w:val="center"/>
          </w:tcPr>
          <w:p w14:paraId="3C4EC396" w14:textId="301BEB66" w:rsidR="000C09FB" w:rsidRPr="00DF1951" w:rsidRDefault="006D1EE4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9900</w:t>
            </w:r>
          </w:p>
        </w:tc>
      </w:tr>
      <w:tr w:rsidR="000C09FB" w14:paraId="779C8E21" w14:textId="77777777" w:rsidTr="000C09FB">
        <w:tc>
          <w:tcPr>
            <w:tcW w:w="4672" w:type="dxa"/>
            <w:vAlign w:val="center"/>
          </w:tcPr>
          <w:p w14:paraId="48651064" w14:textId="1E5D8E6A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Ширина, мм</w:t>
            </w:r>
          </w:p>
        </w:tc>
        <w:tc>
          <w:tcPr>
            <w:tcW w:w="4673" w:type="dxa"/>
            <w:vAlign w:val="center"/>
          </w:tcPr>
          <w:p w14:paraId="68329575" w14:textId="0991A345" w:rsidR="000C09FB" w:rsidRDefault="006D1EE4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2495</w:t>
            </w:r>
          </w:p>
        </w:tc>
      </w:tr>
      <w:tr w:rsidR="000C09FB" w14:paraId="6C84B342" w14:textId="77777777" w:rsidTr="000C09FB">
        <w:tc>
          <w:tcPr>
            <w:tcW w:w="4672" w:type="dxa"/>
            <w:vAlign w:val="center"/>
          </w:tcPr>
          <w:p w14:paraId="32C25769" w14:textId="0EA0F5F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Высота, мм</w:t>
            </w:r>
          </w:p>
        </w:tc>
        <w:tc>
          <w:tcPr>
            <w:tcW w:w="4673" w:type="dxa"/>
            <w:vAlign w:val="center"/>
          </w:tcPr>
          <w:p w14:paraId="64A0164F" w14:textId="2A10A02F" w:rsidR="000C09FB" w:rsidRPr="006D1EE4" w:rsidRDefault="006D1EE4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3625</w:t>
            </w:r>
          </w:p>
        </w:tc>
      </w:tr>
      <w:tr w:rsidR="000C09FB" w14:paraId="1040EEEB" w14:textId="77777777" w:rsidTr="000C09FB">
        <w:tc>
          <w:tcPr>
            <w:tcW w:w="4672" w:type="dxa"/>
            <w:vAlign w:val="center"/>
          </w:tcPr>
          <w:p w14:paraId="1AE59114" w14:textId="44697F52" w:rsidR="000C09FB" w:rsidRP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Колесная база, мм</w:t>
            </w:r>
          </w:p>
        </w:tc>
        <w:tc>
          <w:tcPr>
            <w:tcW w:w="4673" w:type="dxa"/>
            <w:vAlign w:val="center"/>
          </w:tcPr>
          <w:p w14:paraId="73FB7192" w14:textId="167B85E0" w:rsidR="000C09FB" w:rsidRPr="000C09FB" w:rsidRDefault="000315F9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3355</w:t>
            </w:r>
            <w:r w:rsidR="00B52111">
              <w:rPr>
                <w:rFonts w:ascii="Times New Roman" w:hAnsi="Times New Roman" w:cs="Times New Roman"/>
              </w:rPr>
              <w:t xml:space="preserve"> + 1350</w:t>
            </w:r>
          </w:p>
        </w:tc>
      </w:tr>
      <w:tr w:rsidR="000C09FB" w14:paraId="513F5C09" w14:textId="77777777" w:rsidTr="000C09FB">
        <w:tc>
          <w:tcPr>
            <w:tcW w:w="4672" w:type="dxa"/>
            <w:vAlign w:val="center"/>
          </w:tcPr>
          <w:p w14:paraId="0D65E8A2" w14:textId="51C34AE0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Дорожный просвет, мм</w:t>
            </w:r>
          </w:p>
        </w:tc>
        <w:tc>
          <w:tcPr>
            <w:tcW w:w="4673" w:type="dxa"/>
            <w:vAlign w:val="center"/>
          </w:tcPr>
          <w:p w14:paraId="199A586F" w14:textId="23537822" w:rsidR="000C09FB" w:rsidRPr="000315F9" w:rsidRDefault="000C09FB" w:rsidP="000C09F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315F9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0C09FB" w14:paraId="1C539928" w14:textId="77777777" w:rsidTr="000C09FB">
        <w:tc>
          <w:tcPr>
            <w:tcW w:w="4672" w:type="dxa"/>
            <w:vAlign w:val="center"/>
          </w:tcPr>
          <w:p w14:paraId="6413520B" w14:textId="775F8433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 шасси, кг</w:t>
            </w:r>
          </w:p>
        </w:tc>
        <w:tc>
          <w:tcPr>
            <w:tcW w:w="4673" w:type="dxa"/>
            <w:vAlign w:val="center"/>
          </w:tcPr>
          <w:p w14:paraId="543F52AD" w14:textId="5F14D757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29500</w:t>
            </w:r>
          </w:p>
        </w:tc>
      </w:tr>
      <w:tr w:rsidR="000C09FB" w14:paraId="1B2F5F98" w14:textId="77777777" w:rsidTr="000C09FB">
        <w:trPr>
          <w:trHeight w:val="70"/>
        </w:trPr>
        <w:tc>
          <w:tcPr>
            <w:tcW w:w="4672" w:type="dxa"/>
            <w:vAlign w:val="center"/>
          </w:tcPr>
          <w:p w14:paraId="0BB4BFB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 допустимая максимальная масса, приходящаяся на:</w:t>
            </w:r>
          </w:p>
          <w:p w14:paraId="599E6BA3" w14:textId="6666D725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–ую ось, кг:</w:t>
            </w:r>
          </w:p>
          <w:p w14:paraId="0D874461" w14:textId="77777777" w:rsidR="000C09FB" w:rsidRDefault="000C09FB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–ую ось, кг:</w:t>
            </w:r>
          </w:p>
          <w:p w14:paraId="30A78EAF" w14:textId="2F2F57F2" w:rsidR="00B52111" w:rsidRDefault="00B52111" w:rsidP="000C09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–ью ось, кг:</w:t>
            </w:r>
          </w:p>
        </w:tc>
        <w:tc>
          <w:tcPr>
            <w:tcW w:w="4673" w:type="dxa"/>
            <w:vAlign w:val="center"/>
          </w:tcPr>
          <w:p w14:paraId="64B8730E" w14:textId="77777777" w:rsidR="006D1EE4" w:rsidRDefault="006D1EE4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38969000" w14:textId="77777777" w:rsidR="006D1EE4" w:rsidRDefault="006D1EE4" w:rsidP="000C09FB">
            <w:pPr>
              <w:jc w:val="center"/>
              <w:rPr>
                <w:rFonts w:ascii="Times New Roman" w:hAnsi="Times New Roman" w:cs="Times New Roman"/>
              </w:rPr>
            </w:pPr>
          </w:p>
          <w:p w14:paraId="6B4D01E1" w14:textId="1322C970" w:rsidR="000C09FB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C09FB">
              <w:rPr>
                <w:rFonts w:ascii="Times New Roman" w:hAnsi="Times New Roman" w:cs="Times New Roman"/>
              </w:rPr>
              <w:t>100</w:t>
            </w:r>
          </w:p>
          <w:p w14:paraId="574BF474" w14:textId="77777777" w:rsidR="000C09FB" w:rsidRDefault="000C09FB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  <w:p w14:paraId="27199329" w14:textId="4E582782" w:rsidR="00B52111" w:rsidRDefault="00B52111" w:rsidP="000C0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</w:tc>
      </w:tr>
    </w:tbl>
    <w:p w14:paraId="712D9DBD" w14:textId="2522D008" w:rsidR="00E90A6E" w:rsidRDefault="00E90A6E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9FB" w14:paraId="59677407" w14:textId="77777777" w:rsidTr="00237B58">
        <w:tc>
          <w:tcPr>
            <w:tcW w:w="9345" w:type="dxa"/>
            <w:gridSpan w:val="2"/>
            <w:vAlign w:val="center"/>
          </w:tcPr>
          <w:p w14:paraId="031F0DF7" w14:textId="05A72F35" w:rsidR="000C09FB" w:rsidRPr="00237B58" w:rsidRDefault="000C09FB" w:rsidP="00237B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lastRenderedPageBreak/>
              <w:t>Двигатель</w:t>
            </w:r>
          </w:p>
        </w:tc>
      </w:tr>
      <w:tr w:rsidR="000C09FB" w14:paraId="72E17012" w14:textId="77777777" w:rsidTr="0033612A">
        <w:tc>
          <w:tcPr>
            <w:tcW w:w="4672" w:type="dxa"/>
            <w:vAlign w:val="center"/>
          </w:tcPr>
          <w:p w14:paraId="65E37CFB" w14:textId="1BF42851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</w:p>
        </w:tc>
        <w:tc>
          <w:tcPr>
            <w:tcW w:w="4673" w:type="dxa"/>
            <w:vAlign w:val="center"/>
          </w:tcPr>
          <w:p w14:paraId="633E94DB" w14:textId="2FEA82AD" w:rsidR="000C09FB" w:rsidRDefault="00B52111" w:rsidP="0033612A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Doosan Infracore, DX12E</w:t>
            </w:r>
          </w:p>
        </w:tc>
      </w:tr>
      <w:tr w:rsidR="000C09FB" w14:paraId="721D6889" w14:textId="77777777" w:rsidTr="00237B58">
        <w:tc>
          <w:tcPr>
            <w:tcW w:w="4672" w:type="dxa"/>
            <w:vAlign w:val="center"/>
          </w:tcPr>
          <w:p w14:paraId="6A5FCA49" w14:textId="32717025" w:rsidR="000C09FB" w:rsidRDefault="000C09FB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4673" w:type="dxa"/>
            <w:vAlign w:val="center"/>
          </w:tcPr>
          <w:p w14:paraId="77E04754" w14:textId="58E8F583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Четырехтактный, турбированный, с промежуточным охлаждением поступающего воздуха</w:t>
            </w:r>
          </w:p>
        </w:tc>
      </w:tr>
      <w:tr w:rsidR="00237B58" w14:paraId="3B7B8AEB" w14:textId="77777777" w:rsidTr="00237B58">
        <w:tc>
          <w:tcPr>
            <w:tcW w:w="4672" w:type="dxa"/>
            <w:vAlign w:val="center"/>
          </w:tcPr>
          <w:p w14:paraId="00A29FA6" w14:textId="0D05D757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расположение цилиндров</w:t>
            </w:r>
          </w:p>
        </w:tc>
        <w:tc>
          <w:tcPr>
            <w:tcW w:w="4673" w:type="dxa"/>
            <w:vAlign w:val="center"/>
          </w:tcPr>
          <w:p w14:paraId="79D35547" w14:textId="3A562931" w:rsid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/ рядное</w:t>
            </w:r>
          </w:p>
        </w:tc>
      </w:tr>
      <w:tr w:rsidR="00237B58" w14:paraId="30786F3B" w14:textId="77777777" w:rsidTr="00237B58">
        <w:tc>
          <w:tcPr>
            <w:tcW w:w="4672" w:type="dxa"/>
            <w:vAlign w:val="center"/>
          </w:tcPr>
          <w:p w14:paraId="0EFBF3BF" w14:textId="58A6B2FB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объем, см</w:t>
            </w:r>
            <w:r w:rsidRPr="00237B5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72C2A673" w14:textId="0C0EE20F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11051</w:t>
            </w:r>
          </w:p>
        </w:tc>
      </w:tr>
      <w:tr w:rsidR="00237B58" w14:paraId="37CD48CF" w14:textId="77777777" w:rsidTr="00237B58">
        <w:tc>
          <w:tcPr>
            <w:tcW w:w="4672" w:type="dxa"/>
            <w:vAlign w:val="center"/>
          </w:tcPr>
          <w:p w14:paraId="5108B487" w14:textId="41607794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Мощность, л.с. (кВт) / об/мин</w:t>
            </w:r>
          </w:p>
        </w:tc>
        <w:tc>
          <w:tcPr>
            <w:tcW w:w="4673" w:type="dxa"/>
            <w:vAlign w:val="center"/>
          </w:tcPr>
          <w:p w14:paraId="56027848" w14:textId="61BC18E2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237B58">
              <w:rPr>
                <w:rFonts w:ascii="Times New Roman" w:hAnsi="Times New Roman" w:cs="Times New Roman"/>
              </w:rPr>
              <w:t>9 (</w:t>
            </w:r>
            <w:r>
              <w:rPr>
                <w:rFonts w:ascii="Times New Roman" w:hAnsi="Times New Roman" w:cs="Times New Roman"/>
              </w:rPr>
              <w:t>323</w:t>
            </w:r>
            <w:r w:rsidR="00237B58">
              <w:rPr>
                <w:rFonts w:ascii="Times New Roman" w:hAnsi="Times New Roman" w:cs="Times New Roman"/>
              </w:rPr>
              <w:t xml:space="preserve">) / </w:t>
            </w:r>
            <w:r>
              <w:rPr>
                <w:rFonts w:ascii="Times New Roman" w:hAnsi="Times New Roman" w:cs="Times New Roman"/>
              </w:rPr>
              <w:t>19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237B58" w14:paraId="55F168F9" w14:textId="77777777" w:rsidTr="00237B58">
        <w:tc>
          <w:tcPr>
            <w:tcW w:w="4672" w:type="dxa"/>
            <w:vAlign w:val="center"/>
          </w:tcPr>
          <w:p w14:paraId="0295BEE7" w14:textId="6C1195B8" w:rsidR="00237B58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Крутящий момент, Нм / об/мин</w:t>
            </w:r>
          </w:p>
        </w:tc>
        <w:tc>
          <w:tcPr>
            <w:tcW w:w="4673" w:type="dxa"/>
            <w:vAlign w:val="center"/>
          </w:tcPr>
          <w:p w14:paraId="45C9488F" w14:textId="748260A4" w:rsidR="00237B58" w:rsidRDefault="00B52111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</w:t>
            </w:r>
            <w:r w:rsidR="00237B58">
              <w:rPr>
                <w:rFonts w:ascii="Times New Roman" w:hAnsi="Times New Roman" w:cs="Times New Roman"/>
              </w:rPr>
              <w:t xml:space="preserve"> / 1</w:t>
            </w:r>
            <w:r>
              <w:rPr>
                <w:rFonts w:ascii="Times New Roman" w:hAnsi="Times New Roman" w:cs="Times New Roman"/>
              </w:rPr>
              <w:t>2</w:t>
            </w:r>
            <w:r w:rsidR="00237B58">
              <w:rPr>
                <w:rFonts w:ascii="Times New Roman" w:hAnsi="Times New Roman" w:cs="Times New Roman"/>
              </w:rPr>
              <w:t>00</w:t>
            </w:r>
          </w:p>
        </w:tc>
      </w:tr>
      <w:tr w:rsidR="000C09FB" w14:paraId="7490BDAA" w14:textId="77777777" w:rsidTr="00237B58">
        <w:tc>
          <w:tcPr>
            <w:tcW w:w="4672" w:type="dxa"/>
            <w:vAlign w:val="center"/>
          </w:tcPr>
          <w:p w14:paraId="38701A60" w14:textId="6BDF5C13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Топливо</w:t>
            </w:r>
          </w:p>
        </w:tc>
        <w:tc>
          <w:tcPr>
            <w:tcW w:w="4673" w:type="dxa"/>
            <w:vAlign w:val="center"/>
          </w:tcPr>
          <w:p w14:paraId="3FB096AA" w14:textId="5FAA1D62" w:rsidR="000C09FB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Дизельное</w:t>
            </w:r>
          </w:p>
        </w:tc>
      </w:tr>
      <w:tr w:rsidR="000C09FB" w14:paraId="245D406E" w14:textId="77777777" w:rsidTr="00237B58">
        <w:tc>
          <w:tcPr>
            <w:tcW w:w="4672" w:type="dxa"/>
            <w:vAlign w:val="center"/>
          </w:tcPr>
          <w:p w14:paraId="409085BA" w14:textId="0C345CEA" w:rsidR="000C09FB" w:rsidRDefault="00237B58" w:rsidP="00237B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Топливная система</w:t>
            </w:r>
          </w:p>
        </w:tc>
        <w:tc>
          <w:tcPr>
            <w:tcW w:w="4673" w:type="dxa"/>
            <w:vAlign w:val="center"/>
          </w:tcPr>
          <w:p w14:paraId="03671354" w14:textId="4F360B04" w:rsidR="000C09FB" w:rsidRPr="00237B58" w:rsidRDefault="00237B58" w:rsidP="00237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Непосредственный впрыск топлива, </w:t>
            </w:r>
            <w:r>
              <w:rPr>
                <w:rFonts w:ascii="Times New Roman" w:hAnsi="Times New Roman" w:cs="Times New Roman"/>
                <w:lang w:val="en-US"/>
              </w:rPr>
              <w:t>Common</w:t>
            </w:r>
            <w:r w:rsidRPr="00237B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Rail</w:t>
            </w:r>
          </w:p>
        </w:tc>
      </w:tr>
      <w:tr w:rsidR="00237B58" w14:paraId="04906EA0" w14:textId="77777777" w:rsidTr="00BC2EBE">
        <w:tc>
          <w:tcPr>
            <w:tcW w:w="9345" w:type="dxa"/>
            <w:gridSpan w:val="2"/>
            <w:vAlign w:val="center"/>
          </w:tcPr>
          <w:p w14:paraId="134CCE3B" w14:textId="60683AF4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Рулевое управление</w:t>
            </w:r>
          </w:p>
        </w:tc>
      </w:tr>
      <w:tr w:rsidR="00237B58" w14:paraId="0A7DBC65" w14:textId="77777777" w:rsidTr="00BC2EBE">
        <w:tc>
          <w:tcPr>
            <w:tcW w:w="4672" w:type="dxa"/>
            <w:vAlign w:val="center"/>
          </w:tcPr>
          <w:p w14:paraId="4EABD612" w14:textId="0B27D4A8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Описание</w:t>
            </w:r>
          </w:p>
        </w:tc>
        <w:tc>
          <w:tcPr>
            <w:tcW w:w="4673" w:type="dxa"/>
            <w:vAlign w:val="center"/>
          </w:tcPr>
          <w:p w14:paraId="31404AAE" w14:textId="5E01ADAA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гидроусилителем</w:t>
            </w:r>
          </w:p>
        </w:tc>
      </w:tr>
      <w:tr w:rsidR="00237B58" w14:paraId="78A34659" w14:textId="77777777" w:rsidTr="000C09FB">
        <w:tc>
          <w:tcPr>
            <w:tcW w:w="4672" w:type="dxa"/>
          </w:tcPr>
          <w:p w14:paraId="7F179190" w14:textId="24AC6120" w:rsidR="00237B58" w:rsidRDefault="00BC2EBE" w:rsidP="00F30B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Управляемые колеса</w:t>
            </w:r>
          </w:p>
        </w:tc>
        <w:tc>
          <w:tcPr>
            <w:tcW w:w="4673" w:type="dxa"/>
          </w:tcPr>
          <w:p w14:paraId="46384B08" w14:textId="4C21DF15" w:rsid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Передние, первой оси</w:t>
            </w:r>
          </w:p>
        </w:tc>
      </w:tr>
      <w:tr w:rsidR="00237B58" w14:paraId="1443FC36" w14:textId="77777777" w:rsidTr="00BC2EBE">
        <w:tc>
          <w:tcPr>
            <w:tcW w:w="9345" w:type="dxa"/>
            <w:gridSpan w:val="2"/>
            <w:vAlign w:val="center"/>
          </w:tcPr>
          <w:p w14:paraId="7D071881" w14:textId="27166E6A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Подвеска</w:t>
            </w:r>
          </w:p>
        </w:tc>
      </w:tr>
      <w:tr w:rsidR="00237B58" w14:paraId="62CA0E69" w14:textId="77777777" w:rsidTr="00BC2EBE">
        <w:tc>
          <w:tcPr>
            <w:tcW w:w="4672" w:type="dxa"/>
            <w:vAlign w:val="center"/>
          </w:tcPr>
          <w:p w14:paraId="3DA3D62E" w14:textId="6238A16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Передняя</w:t>
            </w:r>
          </w:p>
        </w:tc>
        <w:tc>
          <w:tcPr>
            <w:tcW w:w="4673" w:type="dxa"/>
            <w:vAlign w:val="center"/>
          </w:tcPr>
          <w:p w14:paraId="515C738F" w14:textId="3C42B8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>зависимая, рессорная</w:t>
            </w:r>
          </w:p>
        </w:tc>
      </w:tr>
      <w:tr w:rsidR="00237B58" w14:paraId="2294AF7B" w14:textId="77777777" w:rsidTr="00BC2EBE">
        <w:tc>
          <w:tcPr>
            <w:tcW w:w="4672" w:type="dxa"/>
            <w:vAlign w:val="center"/>
          </w:tcPr>
          <w:p w14:paraId="37ADC488" w14:textId="4D3C6341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Задняя</w:t>
            </w:r>
          </w:p>
        </w:tc>
        <w:tc>
          <w:tcPr>
            <w:tcW w:w="4673" w:type="dxa"/>
            <w:vAlign w:val="center"/>
          </w:tcPr>
          <w:p w14:paraId="205972C5" w14:textId="456302E7" w:rsidR="00237B58" w:rsidRDefault="00237B58" w:rsidP="00BC2EBE">
            <w:pPr>
              <w:jc w:val="center"/>
              <w:rPr>
                <w:rFonts w:ascii="Times New Roman" w:hAnsi="Times New Roman" w:cs="Times New Roman"/>
              </w:rPr>
            </w:pPr>
            <w:r w:rsidRPr="00237B58">
              <w:rPr>
                <w:rFonts w:ascii="Times New Roman" w:hAnsi="Times New Roman" w:cs="Times New Roman"/>
              </w:rPr>
              <w:t xml:space="preserve">зависимая, </w:t>
            </w:r>
            <w:r w:rsidR="00B52111">
              <w:rPr>
                <w:rFonts w:ascii="Times New Roman" w:hAnsi="Times New Roman" w:cs="Times New Roman"/>
              </w:rPr>
              <w:t>рессорно - балансирная</w:t>
            </w:r>
          </w:p>
        </w:tc>
      </w:tr>
      <w:tr w:rsidR="00237B58" w14:paraId="0527D00F" w14:textId="77777777" w:rsidTr="00BC2EBE">
        <w:tc>
          <w:tcPr>
            <w:tcW w:w="9345" w:type="dxa"/>
            <w:gridSpan w:val="2"/>
            <w:vAlign w:val="center"/>
          </w:tcPr>
          <w:p w14:paraId="2988EE39" w14:textId="614671D1" w:rsidR="00237B58" w:rsidRPr="00BC2EBE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2EBE">
              <w:rPr>
                <w:rFonts w:ascii="Times New Roman" w:hAnsi="Times New Roman" w:cs="Times New Roman"/>
                <w:b/>
                <w:bCs/>
              </w:rPr>
              <w:t>Тормозная система</w:t>
            </w:r>
          </w:p>
        </w:tc>
      </w:tr>
      <w:tr w:rsidR="00237B58" w14:paraId="48512BD2" w14:textId="77777777" w:rsidTr="00BC2EBE">
        <w:tc>
          <w:tcPr>
            <w:tcW w:w="4672" w:type="dxa"/>
            <w:vAlign w:val="center"/>
          </w:tcPr>
          <w:p w14:paraId="7572FE7D" w14:textId="2D0F0E5C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4673" w:type="dxa"/>
            <w:vAlign w:val="center"/>
          </w:tcPr>
          <w:p w14:paraId="5799F4CC" w14:textId="7E8CD95B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Пневматический, двухконтурный</w:t>
            </w:r>
          </w:p>
        </w:tc>
      </w:tr>
      <w:tr w:rsidR="00237B58" w14:paraId="3CC7CF9D" w14:textId="77777777" w:rsidTr="00BC2EBE">
        <w:tc>
          <w:tcPr>
            <w:tcW w:w="4672" w:type="dxa"/>
            <w:vAlign w:val="center"/>
          </w:tcPr>
          <w:p w14:paraId="10167DDB" w14:textId="74F5E920" w:rsidR="00237B58" w:rsidRDefault="00BC2EBE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Механизм</w:t>
            </w:r>
          </w:p>
        </w:tc>
        <w:tc>
          <w:tcPr>
            <w:tcW w:w="4673" w:type="dxa"/>
            <w:vAlign w:val="center"/>
          </w:tcPr>
          <w:p w14:paraId="49E6F813" w14:textId="28E8C2EF" w:rsidR="00237B58" w:rsidRPr="00237B58" w:rsidRDefault="00BC2EBE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Барабанного типа</w:t>
            </w:r>
          </w:p>
        </w:tc>
      </w:tr>
      <w:tr w:rsidR="00237B58" w14:paraId="438530C8" w14:textId="77777777" w:rsidTr="00462978">
        <w:tc>
          <w:tcPr>
            <w:tcW w:w="9345" w:type="dxa"/>
            <w:gridSpan w:val="2"/>
          </w:tcPr>
          <w:p w14:paraId="786B32B5" w14:textId="2E486A05" w:rsidR="00237B58" w:rsidRPr="00237B58" w:rsidRDefault="00237B58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B58">
              <w:rPr>
                <w:rFonts w:ascii="Times New Roman" w:hAnsi="Times New Roman" w:cs="Times New Roman"/>
                <w:b/>
                <w:bCs/>
              </w:rPr>
              <w:t>Шины</w:t>
            </w:r>
          </w:p>
        </w:tc>
      </w:tr>
      <w:tr w:rsidR="00237B58" w14:paraId="39B39CFE" w14:textId="77777777" w:rsidTr="00BC2EBE">
        <w:tc>
          <w:tcPr>
            <w:tcW w:w="4672" w:type="dxa"/>
            <w:vAlign w:val="center"/>
          </w:tcPr>
          <w:p w14:paraId="300E571E" w14:textId="04813FAE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Передние</w:t>
            </w:r>
          </w:p>
        </w:tc>
        <w:tc>
          <w:tcPr>
            <w:tcW w:w="4673" w:type="dxa"/>
            <w:vAlign w:val="center"/>
          </w:tcPr>
          <w:p w14:paraId="3130D6F7" w14:textId="35D6A064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315/80R22.5</w:t>
            </w:r>
          </w:p>
        </w:tc>
      </w:tr>
      <w:tr w:rsidR="00237B58" w14:paraId="60BB0C4C" w14:textId="77777777" w:rsidTr="00BC2EBE">
        <w:tc>
          <w:tcPr>
            <w:tcW w:w="4672" w:type="dxa"/>
            <w:vAlign w:val="center"/>
          </w:tcPr>
          <w:p w14:paraId="13EE579D" w14:textId="3820D3D3" w:rsidR="00237B58" w:rsidRDefault="00237B58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Задние</w:t>
            </w:r>
          </w:p>
        </w:tc>
        <w:tc>
          <w:tcPr>
            <w:tcW w:w="4673" w:type="dxa"/>
            <w:vAlign w:val="center"/>
          </w:tcPr>
          <w:p w14:paraId="39A3ECAA" w14:textId="2BFB2336" w:rsidR="00237B58" w:rsidRPr="00BC2EBE" w:rsidRDefault="00B52111" w:rsidP="00BC2EBE">
            <w:pPr>
              <w:jc w:val="center"/>
              <w:rPr>
                <w:rFonts w:ascii="Times New Roman" w:hAnsi="Times New Roman" w:cs="Times New Roman"/>
              </w:rPr>
            </w:pPr>
            <w:r w:rsidRPr="00B52111">
              <w:rPr>
                <w:rFonts w:ascii="Times New Roman" w:hAnsi="Times New Roman" w:cs="Times New Roman"/>
              </w:rPr>
              <w:t>12R22.5</w:t>
            </w:r>
          </w:p>
        </w:tc>
      </w:tr>
      <w:tr w:rsidR="000315F9" w14:paraId="1322D7CE" w14:textId="77777777" w:rsidTr="00524BCF">
        <w:tc>
          <w:tcPr>
            <w:tcW w:w="9345" w:type="dxa"/>
            <w:gridSpan w:val="2"/>
            <w:vAlign w:val="center"/>
          </w:tcPr>
          <w:p w14:paraId="472FE2F6" w14:textId="5A2D56D7" w:rsidR="000315F9" w:rsidRPr="000315F9" w:rsidRDefault="000315F9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315F9">
              <w:rPr>
                <w:rFonts w:ascii="Times New Roman" w:hAnsi="Times New Roman" w:cs="Times New Roman"/>
                <w:b/>
                <w:bCs/>
              </w:rPr>
              <w:t>Топливный бак</w:t>
            </w:r>
          </w:p>
        </w:tc>
      </w:tr>
      <w:tr w:rsidR="000315F9" w14:paraId="1EC3D89E" w14:textId="77777777" w:rsidTr="00BC2EBE">
        <w:tc>
          <w:tcPr>
            <w:tcW w:w="4672" w:type="dxa"/>
            <w:vAlign w:val="center"/>
          </w:tcPr>
          <w:p w14:paraId="25D6D4D6" w14:textId="29E3A142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</w:tc>
        <w:tc>
          <w:tcPr>
            <w:tcW w:w="4673" w:type="dxa"/>
            <w:vAlign w:val="center"/>
          </w:tcPr>
          <w:p w14:paraId="3DAFDD26" w14:textId="7B367FCB" w:rsidR="000315F9" w:rsidRPr="00B52111" w:rsidRDefault="000315F9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</w:t>
            </w:r>
          </w:p>
        </w:tc>
      </w:tr>
      <w:tr w:rsidR="000315F9" w14:paraId="651F08AC" w14:textId="77777777" w:rsidTr="00BC2EBE">
        <w:tc>
          <w:tcPr>
            <w:tcW w:w="4672" w:type="dxa"/>
            <w:vAlign w:val="center"/>
          </w:tcPr>
          <w:p w14:paraId="10354F18" w14:textId="69339F61" w:rsidR="000315F9" w:rsidRDefault="000315F9" w:rsidP="00BC2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Объем, л</w:t>
            </w:r>
          </w:p>
        </w:tc>
        <w:tc>
          <w:tcPr>
            <w:tcW w:w="4673" w:type="dxa"/>
            <w:vAlign w:val="center"/>
          </w:tcPr>
          <w:p w14:paraId="6828179E" w14:textId="10DA85BF" w:rsidR="000315F9" w:rsidRPr="00B52111" w:rsidRDefault="000315F9" w:rsidP="00BC2E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  <w:tr w:rsidR="00BC2EBE" w14:paraId="5CD14B31" w14:textId="77777777" w:rsidTr="006B2192">
        <w:tc>
          <w:tcPr>
            <w:tcW w:w="9345" w:type="dxa"/>
            <w:gridSpan w:val="2"/>
            <w:vAlign w:val="center"/>
          </w:tcPr>
          <w:p w14:paraId="1F5A0DD4" w14:textId="34957DF0" w:rsidR="00BC2EBE" w:rsidRPr="00BC2EBE" w:rsidRDefault="006D1EE4" w:rsidP="00BC2E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Надстройка</w:t>
            </w:r>
          </w:p>
        </w:tc>
      </w:tr>
      <w:tr w:rsidR="006D1EE4" w14:paraId="0E06F391" w14:textId="77777777" w:rsidTr="00BC2EBE">
        <w:tc>
          <w:tcPr>
            <w:tcW w:w="4672" w:type="dxa"/>
            <w:vAlign w:val="center"/>
          </w:tcPr>
          <w:p w14:paraId="3307189C" w14:textId="4E0E8393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 для воды,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3247F822" w14:textId="0E04F1E2" w:rsidR="006D1EE4" w:rsidRPr="00BC2EBE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6D1EE4" w14:paraId="7B07729F" w14:textId="77777777" w:rsidTr="00BC2EBE">
        <w:tc>
          <w:tcPr>
            <w:tcW w:w="4672" w:type="dxa"/>
            <w:vAlign w:val="center"/>
          </w:tcPr>
          <w:p w14:paraId="6AA31952" w14:textId="1DDA9085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бака для шлама,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4673" w:type="dxa"/>
            <w:vAlign w:val="center"/>
          </w:tcPr>
          <w:p w14:paraId="0E0F4645" w14:textId="5A033537" w:rsidR="006D1EE4" w:rsidRPr="00BC2EBE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D1EE4" w14:paraId="1F3ACC45" w14:textId="77777777" w:rsidTr="00BC2EBE">
        <w:tc>
          <w:tcPr>
            <w:tcW w:w="4672" w:type="dxa"/>
            <w:vAlign w:val="center"/>
          </w:tcPr>
          <w:p w14:paraId="7EC175B7" w14:textId="64E70A4B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бака для воды</w:t>
            </w:r>
          </w:p>
        </w:tc>
        <w:tc>
          <w:tcPr>
            <w:tcW w:w="4673" w:type="dxa"/>
            <w:vAlign w:val="center"/>
          </w:tcPr>
          <w:p w14:paraId="5ECDFB9E" w14:textId="71A9F2ED" w:rsidR="006D1EE4" w:rsidRPr="006D1EE4" w:rsidRDefault="006D1EE4" w:rsidP="006D1E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STS304</w:t>
            </w:r>
          </w:p>
        </w:tc>
      </w:tr>
      <w:tr w:rsidR="006D1EE4" w14:paraId="67373389" w14:textId="77777777" w:rsidTr="00BC2EBE">
        <w:tc>
          <w:tcPr>
            <w:tcW w:w="4672" w:type="dxa"/>
            <w:vAlign w:val="center"/>
          </w:tcPr>
          <w:p w14:paraId="6498B166" w14:textId="0E82C022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бака для шлама</w:t>
            </w:r>
          </w:p>
        </w:tc>
        <w:tc>
          <w:tcPr>
            <w:tcW w:w="4673" w:type="dxa"/>
            <w:vAlign w:val="center"/>
          </w:tcPr>
          <w:p w14:paraId="50DA713E" w14:textId="21F6162C" w:rsidR="006D1EE4" w:rsidRPr="006D1EE4" w:rsidRDefault="006D1EE4" w:rsidP="006D1EE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STS304</w:t>
            </w:r>
          </w:p>
        </w:tc>
      </w:tr>
      <w:tr w:rsidR="006D1EE4" w14:paraId="4F328155" w14:textId="77777777" w:rsidTr="00BC2EBE">
        <w:tc>
          <w:tcPr>
            <w:tcW w:w="4672" w:type="dxa"/>
            <w:vAlign w:val="center"/>
          </w:tcPr>
          <w:p w14:paraId="774248D0" w14:textId="49118682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насоса высокого давления</w:t>
            </w:r>
          </w:p>
        </w:tc>
        <w:tc>
          <w:tcPr>
            <w:tcW w:w="4673" w:type="dxa"/>
            <w:vAlign w:val="center"/>
          </w:tcPr>
          <w:p w14:paraId="44F03BCA" w14:textId="760F9AF2" w:rsidR="006D1EE4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Плунжерный</w:t>
            </w:r>
          </w:p>
        </w:tc>
      </w:tr>
      <w:tr w:rsidR="006D1EE4" w14:paraId="7CDACA0B" w14:textId="77777777" w:rsidTr="00BC2EBE">
        <w:tc>
          <w:tcPr>
            <w:tcW w:w="4672" w:type="dxa"/>
            <w:vAlign w:val="center"/>
          </w:tcPr>
          <w:p w14:paraId="7AD10412" w14:textId="4061FEDF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насоса высокого давления, л/мин</w:t>
            </w:r>
          </w:p>
        </w:tc>
        <w:tc>
          <w:tcPr>
            <w:tcW w:w="4673" w:type="dxa"/>
            <w:vAlign w:val="center"/>
          </w:tcPr>
          <w:p w14:paraId="3F961CC7" w14:textId="68DE7032" w:rsidR="006D1EE4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D1EE4" w14:paraId="7D90EC5D" w14:textId="77777777" w:rsidTr="00BC2EBE">
        <w:tc>
          <w:tcPr>
            <w:tcW w:w="4672" w:type="dxa"/>
            <w:vAlign w:val="center"/>
          </w:tcPr>
          <w:p w14:paraId="0F4EDDF7" w14:textId="0A7B7C18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Создаваемое высоким насосом давление, бар</w:t>
            </w:r>
          </w:p>
        </w:tc>
        <w:tc>
          <w:tcPr>
            <w:tcW w:w="4673" w:type="dxa"/>
            <w:vAlign w:val="center"/>
          </w:tcPr>
          <w:p w14:paraId="5FA5FABC" w14:textId="2A00C6F7" w:rsidR="006D1EE4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6D1EE4" w14:paraId="0E7D7AE7" w14:textId="77777777" w:rsidTr="00BC2EBE">
        <w:tc>
          <w:tcPr>
            <w:tcW w:w="4672" w:type="dxa"/>
            <w:vAlign w:val="center"/>
          </w:tcPr>
          <w:p w14:paraId="00E1202B" w14:textId="3E545858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Производительность вакуумного насоса, м</w:t>
            </w:r>
            <w:r w:rsidRPr="004A775D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4673" w:type="dxa"/>
            <w:vAlign w:val="center"/>
          </w:tcPr>
          <w:p w14:paraId="579BC911" w14:textId="29CBF23B" w:rsidR="006D1EE4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6D1EE4" w14:paraId="6A23EB1C" w14:textId="77777777" w:rsidTr="00BC2EBE">
        <w:tc>
          <w:tcPr>
            <w:tcW w:w="4672" w:type="dxa"/>
            <w:vAlign w:val="center"/>
          </w:tcPr>
          <w:p w14:paraId="21CF2717" w14:textId="44CE0794" w:rsidR="006D1EE4" w:rsidRDefault="006D1EE4" w:rsidP="006D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создаваемого вакуума вакуумным насосом, %</w:t>
            </w:r>
          </w:p>
        </w:tc>
        <w:tc>
          <w:tcPr>
            <w:tcW w:w="4673" w:type="dxa"/>
            <w:vAlign w:val="center"/>
          </w:tcPr>
          <w:p w14:paraId="231B51F5" w14:textId="17B6C463" w:rsidR="006D1EE4" w:rsidRDefault="006D1EE4" w:rsidP="006D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</w:tr>
    </w:tbl>
    <w:p w14:paraId="00A1F7F1" w14:textId="048B232B" w:rsidR="00CD1437" w:rsidRDefault="00CD1437" w:rsidP="006F6F38">
      <w:pPr>
        <w:jc w:val="both"/>
        <w:rPr>
          <w:rFonts w:ascii="Times New Roman" w:hAnsi="Times New Roman" w:cs="Times New Roman"/>
        </w:rPr>
      </w:pPr>
    </w:p>
    <w:p w14:paraId="3A2FE602" w14:textId="6FB5CB08" w:rsidR="00F70D18" w:rsidRPr="00C676D4" w:rsidRDefault="00F70D18" w:rsidP="00F70D18">
      <w:pPr>
        <w:jc w:val="center"/>
        <w:rPr>
          <w:rFonts w:ascii="Times New Roman" w:hAnsi="Times New Roman" w:cs="Times New Roman"/>
        </w:rPr>
      </w:pPr>
    </w:p>
    <w:sectPr w:rsidR="00F70D18" w:rsidRPr="00C676D4" w:rsidSect="00E9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BF8"/>
    <w:rsid w:val="000315F9"/>
    <w:rsid w:val="00070833"/>
    <w:rsid w:val="000C09FB"/>
    <w:rsid w:val="000D212D"/>
    <w:rsid w:val="000F3D63"/>
    <w:rsid w:val="001B3551"/>
    <w:rsid w:val="00237B58"/>
    <w:rsid w:val="00280FCE"/>
    <w:rsid w:val="0033612A"/>
    <w:rsid w:val="00337372"/>
    <w:rsid w:val="00423B26"/>
    <w:rsid w:val="004B7ABA"/>
    <w:rsid w:val="006025A9"/>
    <w:rsid w:val="0061074A"/>
    <w:rsid w:val="00664610"/>
    <w:rsid w:val="006D1EE4"/>
    <w:rsid w:val="006E1EB4"/>
    <w:rsid w:val="006F6F38"/>
    <w:rsid w:val="00803CC4"/>
    <w:rsid w:val="008153B4"/>
    <w:rsid w:val="0088623C"/>
    <w:rsid w:val="008D13D0"/>
    <w:rsid w:val="00AA06C3"/>
    <w:rsid w:val="00B434D9"/>
    <w:rsid w:val="00B52111"/>
    <w:rsid w:val="00BC2EBE"/>
    <w:rsid w:val="00C676D4"/>
    <w:rsid w:val="00C97298"/>
    <w:rsid w:val="00CD1437"/>
    <w:rsid w:val="00D13917"/>
    <w:rsid w:val="00DB7F14"/>
    <w:rsid w:val="00DC3790"/>
    <w:rsid w:val="00DF0915"/>
    <w:rsid w:val="00DF1951"/>
    <w:rsid w:val="00E90A6E"/>
    <w:rsid w:val="00EA6162"/>
    <w:rsid w:val="00EB6E3D"/>
    <w:rsid w:val="00F30BF8"/>
    <w:rsid w:val="00F349CB"/>
    <w:rsid w:val="00F45544"/>
    <w:rsid w:val="00F7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170E"/>
  <w15:chartTrackingRefBased/>
  <w15:docId w15:val="{2C64702B-1D53-4514-BB4F-2A86F21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 K</cp:lastModifiedBy>
  <cp:revision>23</cp:revision>
  <dcterms:created xsi:type="dcterms:W3CDTF">2026-06-15T07:14:00Z</dcterms:created>
  <dcterms:modified xsi:type="dcterms:W3CDTF">2026-07-27T14:22:00Z</dcterms:modified>
</cp:coreProperties>
</file>